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61EF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61EF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61EFB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561EFB" w:rsidRDefault="009525A1" w:rsidP="00561EF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61EF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561EFB">
        <w:rPr>
          <w:rFonts w:ascii="Times New Roman" w:hAnsi="Times New Roman" w:cs="Times New Roman"/>
          <w:sz w:val="24"/>
          <w:szCs w:val="24"/>
        </w:rPr>
        <w:t>е</w:t>
      </w:r>
      <w:r w:rsidR="00F36690" w:rsidRPr="00561EFB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561EFB" w:rsidRPr="00561EFB">
        <w:rPr>
          <w:rFonts w:ascii="Times New Roman" w:hAnsi="Times New Roman" w:cs="Times New Roman"/>
          <w:sz w:val="24"/>
          <w:szCs w:val="24"/>
        </w:rPr>
        <w:t>от</w:t>
      </w:r>
      <w:r w:rsidR="00561EFB" w:rsidRPr="00561EFB">
        <w:rPr>
          <w:rFonts w:ascii="Times New Roman" w:hAnsi="Times New Roman" w:cs="Times New Roman"/>
          <w:bCs/>
          <w:sz w:val="24"/>
          <w:szCs w:val="24"/>
        </w:rPr>
        <w:t xml:space="preserve"> 04.12.2020№96 </w:t>
      </w:r>
      <w:r w:rsidR="00561EFB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61EFB">
        <w:rPr>
          <w:rFonts w:ascii="Times New Roman" w:hAnsi="Times New Roman" w:cs="Times New Roman"/>
          <w:sz w:val="24"/>
          <w:szCs w:val="24"/>
        </w:rPr>
        <w:t>«</w:t>
      </w:r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7203AE" w:rsidRPr="00561EFB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61EFB" w:rsidRPr="00561EFB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от 14.05.2012 №53 «Об утверждении  административного регламента предоставления муниципальной услуги по </w:t>
      </w:r>
      <w:r w:rsidR="007203AE" w:rsidRPr="00561EFB">
        <w:rPr>
          <w:rFonts w:ascii="Times New Roman" w:hAnsi="Times New Roman" w:cs="Times New Roman"/>
          <w:sz w:val="24"/>
          <w:szCs w:val="24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  <w:r w:rsidR="00D05BCB" w:rsidRPr="00561EFB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561EFB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561EFB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BF7503" w:rsidRPr="00561EFB">
        <w:rPr>
          <w:rFonts w:ascii="Times New Roman" w:hAnsi="Times New Roman" w:cs="Times New Roman"/>
          <w:sz w:val="24"/>
          <w:szCs w:val="24"/>
        </w:rPr>
        <w:t>7</w:t>
      </w:r>
      <w:r w:rsidR="007203AE" w:rsidRPr="00561EFB">
        <w:rPr>
          <w:rFonts w:ascii="Times New Roman" w:hAnsi="Times New Roman" w:cs="Times New Roman"/>
          <w:sz w:val="24"/>
          <w:szCs w:val="24"/>
        </w:rPr>
        <w:t>4</w:t>
      </w:r>
      <w:r w:rsidRPr="00561EFB">
        <w:rPr>
          <w:rFonts w:ascii="Times New Roman" w:hAnsi="Times New Roman" w:cs="Times New Roman"/>
          <w:sz w:val="24"/>
          <w:szCs w:val="24"/>
        </w:rPr>
        <w:t>-20</w:t>
      </w:r>
      <w:r w:rsidR="001124EC" w:rsidRPr="00561EFB">
        <w:rPr>
          <w:rFonts w:ascii="Times New Roman" w:hAnsi="Times New Roman" w:cs="Times New Roman"/>
          <w:sz w:val="24"/>
          <w:szCs w:val="24"/>
        </w:rPr>
        <w:t>20</w:t>
      </w:r>
      <w:r w:rsidRPr="00561EFB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561EFB">
        <w:rPr>
          <w:rFonts w:ascii="Times New Roman" w:hAnsi="Times New Roman" w:cs="Times New Roman"/>
          <w:sz w:val="24"/>
          <w:szCs w:val="24"/>
        </w:rPr>
        <w:t>0</w:t>
      </w:r>
      <w:r w:rsidR="00561EFB" w:rsidRPr="00561EFB">
        <w:rPr>
          <w:rFonts w:ascii="Times New Roman" w:hAnsi="Times New Roman" w:cs="Times New Roman"/>
          <w:sz w:val="24"/>
          <w:szCs w:val="24"/>
        </w:rPr>
        <w:t>4</w:t>
      </w:r>
      <w:r w:rsidR="00913AD0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Pr="00561EFB">
        <w:rPr>
          <w:rFonts w:ascii="Times New Roman" w:hAnsi="Times New Roman" w:cs="Times New Roman"/>
          <w:sz w:val="24"/>
          <w:szCs w:val="24"/>
        </w:rPr>
        <w:t>»</w:t>
      </w:r>
      <w:r w:rsidR="00A86AAF" w:rsidRPr="00561EFB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561EFB">
        <w:rPr>
          <w:rFonts w:ascii="Times New Roman" w:hAnsi="Times New Roman" w:cs="Times New Roman"/>
          <w:sz w:val="24"/>
          <w:szCs w:val="24"/>
        </w:rPr>
        <w:t>2020</w:t>
      </w:r>
      <w:r w:rsidRPr="00561EFB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561EFB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561EF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61EFB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i/>
          <w:sz w:val="24"/>
          <w:szCs w:val="24"/>
        </w:rPr>
        <w:t> </w:t>
      </w:r>
      <w:r w:rsidRPr="00561EFB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61EF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F6912" w:rsidRPr="00561EFB" w:rsidRDefault="00F36690" w:rsidP="00561EF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61EFB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9525A1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Pr="00561EF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9525A1" w:rsidRPr="00561EFB">
        <w:rPr>
          <w:rFonts w:ascii="Times New Roman" w:hAnsi="Times New Roman" w:cs="Times New Roman"/>
          <w:sz w:val="24"/>
          <w:szCs w:val="24"/>
        </w:rPr>
        <w:t>е</w:t>
      </w:r>
      <w:r w:rsidRPr="00561EFB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561EFB" w:rsidRPr="00561EFB">
        <w:rPr>
          <w:rFonts w:ascii="Times New Roman" w:hAnsi="Times New Roman" w:cs="Times New Roman"/>
          <w:sz w:val="24"/>
          <w:szCs w:val="24"/>
        </w:rPr>
        <w:t xml:space="preserve"> от</w:t>
      </w:r>
      <w:r w:rsidR="00561EFB" w:rsidRPr="00561EFB">
        <w:rPr>
          <w:rFonts w:ascii="Times New Roman" w:hAnsi="Times New Roman" w:cs="Times New Roman"/>
          <w:bCs/>
          <w:sz w:val="24"/>
          <w:szCs w:val="24"/>
        </w:rPr>
        <w:t xml:space="preserve"> 04.12.2020№96     </w:t>
      </w:r>
      <w:r w:rsidR="00A81DE1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="00CF6912" w:rsidRPr="00561EFB">
        <w:rPr>
          <w:rFonts w:ascii="Times New Roman" w:hAnsi="Times New Roman" w:cs="Times New Roman"/>
          <w:sz w:val="24"/>
          <w:szCs w:val="24"/>
        </w:rPr>
        <w:t>«</w:t>
      </w:r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7203AE" w:rsidRPr="00561EFB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61EFB" w:rsidRPr="00561EFB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7203AE" w:rsidRPr="00561EFB">
        <w:rPr>
          <w:rFonts w:ascii="Times New Roman" w:hAnsi="Times New Roman" w:cs="Times New Roman"/>
          <w:bCs/>
          <w:sz w:val="24"/>
          <w:szCs w:val="24"/>
        </w:rPr>
        <w:t xml:space="preserve">от 14.05.2012 №53 «Об утверждении  административного регламента предоставления муниципальной услуги по </w:t>
      </w:r>
      <w:r w:rsidR="007203AE" w:rsidRPr="00561EFB">
        <w:rPr>
          <w:rFonts w:ascii="Times New Roman" w:hAnsi="Times New Roman" w:cs="Times New Roman"/>
          <w:sz w:val="24"/>
          <w:szCs w:val="24"/>
        </w:rPr>
        <w:t>предоставлению нанимателю жилого помещения меньшего размера взамен занимаемого жилого помещения по договору социального найма»</w:t>
      </w:r>
      <w:r w:rsidR="00CF6912" w:rsidRPr="00561EFB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561EFB" w:rsidRDefault="008344F6" w:rsidP="007F2CCA">
      <w:pPr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61EFB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561EFB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561EFB">
        <w:rPr>
          <w:rFonts w:ascii="Times New Roman" w:hAnsi="Times New Roman" w:cs="Times New Roman"/>
          <w:sz w:val="24"/>
          <w:szCs w:val="24"/>
        </w:rPr>
        <w:t>.</w:t>
      </w:r>
    </w:p>
    <w:p w:rsidR="00F36690" w:rsidRPr="00561EFB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EFB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561EFB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561EFB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561EFB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561EF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9525A1"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Pr="00561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61EF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9525A1" w:rsidRPr="00561EF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61EFB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561EFB">
        <w:rPr>
          <w:rFonts w:ascii="Times New Roman" w:hAnsi="Times New Roman" w:cs="Times New Roman"/>
          <w:sz w:val="24"/>
          <w:szCs w:val="24"/>
        </w:rPr>
        <w:t>ого</w:t>
      </w:r>
      <w:r w:rsidRPr="00561EFB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561EFB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561EFB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561EF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61EF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61EF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61EFB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61EFB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9525A1" w:rsidRPr="00561EFB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61EFB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561EFB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61EFB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561EFB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561EFB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1E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561EF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1E37E2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561EFB"/>
    <w:rsid w:val="005D4608"/>
    <w:rsid w:val="005F49C8"/>
    <w:rsid w:val="006664AF"/>
    <w:rsid w:val="00691733"/>
    <w:rsid w:val="006C6A47"/>
    <w:rsid w:val="006D4C44"/>
    <w:rsid w:val="007203AE"/>
    <w:rsid w:val="00733122"/>
    <w:rsid w:val="007644F0"/>
    <w:rsid w:val="007D6F0D"/>
    <w:rsid w:val="007F2CCA"/>
    <w:rsid w:val="008344F6"/>
    <w:rsid w:val="00870694"/>
    <w:rsid w:val="00896223"/>
    <w:rsid w:val="008C7007"/>
    <w:rsid w:val="00913AD0"/>
    <w:rsid w:val="00951603"/>
    <w:rsid w:val="009525A1"/>
    <w:rsid w:val="00A672D1"/>
    <w:rsid w:val="00A81DE1"/>
    <w:rsid w:val="00A86AAF"/>
    <w:rsid w:val="00B06999"/>
    <w:rsid w:val="00B66A8C"/>
    <w:rsid w:val="00B73873"/>
    <w:rsid w:val="00BE7013"/>
    <w:rsid w:val="00BF70AD"/>
    <w:rsid w:val="00BF7503"/>
    <w:rsid w:val="00CF6912"/>
    <w:rsid w:val="00D05BCB"/>
    <w:rsid w:val="00D25C99"/>
    <w:rsid w:val="00DD3273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39</cp:revision>
  <dcterms:created xsi:type="dcterms:W3CDTF">2019-05-27T09:49:00Z</dcterms:created>
  <dcterms:modified xsi:type="dcterms:W3CDTF">2021-01-05T13:38:00Z</dcterms:modified>
</cp:coreProperties>
</file>